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3C550B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Василевского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3C550B" w:rsidRDefault="003C550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50B" w:rsidRPr="003C550B" w:rsidRDefault="003C550B" w:rsidP="003C55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C550B">
        <w:rPr>
          <w:rFonts w:ascii="Times New Roman" w:hAnsi="Times New Roman" w:cs="Times New Roman"/>
          <w:sz w:val="32"/>
          <w:szCs w:val="32"/>
        </w:rPr>
        <w:t>Окраска урн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C550B">
        <w:rPr>
          <w:rFonts w:ascii="Times New Roman" w:hAnsi="Times New Roman" w:cs="Times New Roman"/>
          <w:sz w:val="32"/>
          <w:szCs w:val="32"/>
        </w:rPr>
        <w:t xml:space="preserve">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C550B" w:rsidRPr="003C550B" w:rsidRDefault="003C550B" w:rsidP="003C55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C550B">
        <w:rPr>
          <w:rFonts w:ascii="Times New Roman" w:hAnsi="Times New Roman" w:cs="Times New Roman"/>
          <w:sz w:val="32"/>
          <w:szCs w:val="32"/>
        </w:rPr>
        <w:t>Окраска газовых труб  по фасаду  1,1 м</w:t>
      </w:r>
      <w:proofErr w:type="gramStart"/>
      <w:r w:rsidRPr="003C550B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C550B" w:rsidRPr="003C550B" w:rsidRDefault="003C550B" w:rsidP="003C55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C550B">
        <w:rPr>
          <w:rFonts w:ascii="Times New Roman" w:hAnsi="Times New Roman" w:cs="Times New Roman"/>
          <w:sz w:val="32"/>
          <w:szCs w:val="32"/>
        </w:rPr>
        <w:t>Замена ска</w:t>
      </w:r>
      <w:r>
        <w:rPr>
          <w:rFonts w:ascii="Times New Roman" w:hAnsi="Times New Roman" w:cs="Times New Roman"/>
          <w:sz w:val="32"/>
          <w:szCs w:val="32"/>
        </w:rPr>
        <w:t xml:space="preserve">мейки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новую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 спинкой, 1 шт.</w:t>
      </w:r>
    </w:p>
    <w:p w:rsidR="003C550B" w:rsidRPr="003C550B" w:rsidRDefault="003C550B" w:rsidP="003C55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C550B">
        <w:rPr>
          <w:rFonts w:ascii="Times New Roman" w:hAnsi="Times New Roman" w:cs="Times New Roman"/>
          <w:sz w:val="32"/>
          <w:szCs w:val="32"/>
        </w:rPr>
        <w:t>Опиловка деревьев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C550B">
        <w:rPr>
          <w:rFonts w:ascii="Times New Roman" w:hAnsi="Times New Roman" w:cs="Times New Roman"/>
          <w:sz w:val="32"/>
          <w:szCs w:val="32"/>
        </w:rPr>
        <w:t xml:space="preserve">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C550B" w:rsidRPr="003C550B" w:rsidRDefault="003C550B" w:rsidP="003C55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C550B">
        <w:rPr>
          <w:rFonts w:ascii="Times New Roman" w:hAnsi="Times New Roman" w:cs="Times New Roman"/>
          <w:sz w:val="32"/>
          <w:szCs w:val="32"/>
        </w:rPr>
        <w:t>Окраска МАФ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C550B" w:rsidRPr="003C550B" w:rsidRDefault="003C550B" w:rsidP="003C55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C550B">
        <w:rPr>
          <w:rFonts w:ascii="Times New Roman" w:hAnsi="Times New Roman" w:cs="Times New Roman"/>
          <w:sz w:val="32"/>
          <w:szCs w:val="32"/>
        </w:rPr>
        <w:t>Поверка ОПУ отопления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3C550B" w:rsidRDefault="003C550B" w:rsidP="003C55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C550B">
        <w:rPr>
          <w:rFonts w:ascii="Times New Roman" w:hAnsi="Times New Roman" w:cs="Times New Roman"/>
          <w:sz w:val="32"/>
          <w:szCs w:val="32"/>
        </w:rPr>
        <w:t>Поверка ОПУ ХВС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D27D12" w:rsidRPr="003C550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B1D"/>
    <w:multiLevelType w:val="hybridMultilevel"/>
    <w:tmpl w:val="A58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3C550B"/>
    <w:rsid w:val="0079408C"/>
    <w:rsid w:val="00AC405A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2022-06-28T07:15:00Z</dcterms:created>
  <dcterms:modified xsi:type="dcterms:W3CDTF">2022-06-28T07:28:00Z</dcterms:modified>
</cp:coreProperties>
</file>